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A5" w:rsidRDefault="00795F1B" w:rsidP="00CE3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проведения НОК</w:t>
      </w:r>
      <w:r w:rsidR="00CE3CA5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795F1B" w:rsidRPr="00DD5C6F" w:rsidRDefault="00E67EB1" w:rsidP="00DD5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C6F">
        <w:rPr>
          <w:rFonts w:ascii="Times New Roman" w:hAnsi="Times New Roman" w:cs="Times New Roman"/>
          <w:b/>
          <w:sz w:val="28"/>
          <w:szCs w:val="28"/>
        </w:rPr>
        <w:t>Междуреченский городской округ</w:t>
      </w:r>
      <w:r w:rsidR="0068681F" w:rsidRPr="00DD5C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D5C6F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 Дворец Культуры «</w:t>
      </w:r>
      <w:proofErr w:type="spellStart"/>
      <w:r w:rsidRPr="00DD5C6F">
        <w:rPr>
          <w:rFonts w:ascii="Times New Roman" w:hAnsi="Times New Roman" w:cs="Times New Roman"/>
          <w:b/>
          <w:sz w:val="28"/>
          <w:szCs w:val="28"/>
        </w:rPr>
        <w:t>Распадский</w:t>
      </w:r>
      <w:proofErr w:type="spellEnd"/>
      <w:r w:rsidRPr="00DD5C6F">
        <w:rPr>
          <w:rFonts w:ascii="Times New Roman" w:hAnsi="Times New Roman" w:cs="Times New Roman"/>
          <w:b/>
          <w:sz w:val="28"/>
          <w:szCs w:val="28"/>
        </w:rPr>
        <w:t>», 4214012160</w:t>
      </w:r>
    </w:p>
    <w:p w:rsidR="00795F1B" w:rsidRDefault="00795F1B" w:rsidP="00795F1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P30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Таблица 1 </w:t>
      </w:r>
      <w:r>
        <w:rPr>
          <w:rFonts w:ascii="Times New Roman" w:hAnsi="Times New Roman" w:cs="Times New Roman"/>
          <w:b w:val="0"/>
          <w:sz w:val="24"/>
          <w:szCs w:val="24"/>
        </w:rPr>
        <w:softHyphen/>
        <w:t xml:space="preserve"> ПОКАЗАТЕЛИ,</w:t>
      </w:r>
    </w:p>
    <w:p w:rsidR="00795F1B" w:rsidRDefault="00795F1B" w:rsidP="00795F1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ХАРАКТЕРИЗУЮЩИЕ ОБЩИЕ КРИТЕРИИ ОЦЕНКИ КАЧЕСТВА УСЛОВИЙ</w:t>
      </w:r>
    </w:p>
    <w:p w:rsidR="00795F1B" w:rsidRDefault="00795F1B" w:rsidP="00795F1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ОКАЗАНИЯ УСЛУГ (</w:t>
      </w:r>
      <w:r w:rsidR="00DD5C6F">
        <w:rPr>
          <w:rFonts w:ascii="Times New Roman" w:hAnsi="Times New Roman" w:cs="Times New Roman"/>
          <w:b w:val="0"/>
          <w:sz w:val="24"/>
          <w:szCs w:val="24"/>
        </w:rPr>
        <w:t>МБУК ДК «</w:t>
      </w:r>
      <w:proofErr w:type="spellStart"/>
      <w:r w:rsidR="00DD5C6F">
        <w:rPr>
          <w:rFonts w:ascii="Times New Roman" w:hAnsi="Times New Roman" w:cs="Times New Roman"/>
          <w:b w:val="0"/>
          <w:sz w:val="24"/>
          <w:szCs w:val="24"/>
        </w:rPr>
        <w:t>Распадский</w:t>
      </w:r>
      <w:proofErr w:type="spellEnd"/>
      <w:r w:rsidR="00DD5C6F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) за 2018 год</w:t>
      </w:r>
    </w:p>
    <w:tbl>
      <w:tblPr>
        <w:tblW w:w="1077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4818"/>
        <w:gridCol w:w="1558"/>
        <w:gridCol w:w="1417"/>
        <w:gridCol w:w="2125"/>
      </w:tblGrid>
      <w:tr w:rsidR="00795F1B" w:rsidTr="00CE3CA5">
        <w:trPr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величина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Значимость показателя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с учетом его значимости</w:t>
            </w:r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 w:rsidP="00CE3C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Критерий </w:t>
            </w:r>
            <w:r w:rsidR="00CE3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Открытость и доступность информации об организации культуры</w:t>
            </w:r>
            <w:r w:rsidR="00CE3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      </w:r>
            <w:hyperlink r:id="rId5" w:anchor="P162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 информационных стендах в помещении организации,</w:t>
            </w:r>
          </w:p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баллов</w:t>
            </w:r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Баллы Вашего учреждения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Pr="00277011" w:rsidRDefault="00971615" w:rsidP="002770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  <w:r w:rsidR="0027701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5</w:t>
            </w:r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A3194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телефона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795F1B" w:rsidRPr="00A3194F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A3194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электронной почты,</w:t>
            </w:r>
          </w:p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94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- электронных сервисов (форма для подачи электронного обращения/жалобы/предложения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раздел </w:t>
            </w:r>
            <w:r w:rsidR="00CE3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Часто задаваемые вопросы</w:t>
            </w:r>
            <w:r w:rsidR="00CE3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получение консультации по оказываемым услугам и пр.);</w:t>
            </w:r>
          </w:p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баллов</w:t>
            </w:r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 Вашего учреждения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A31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Pr="005E095C" w:rsidRDefault="00795F1B" w:rsidP="00EF23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</w:t>
            </w:r>
            <w:r w:rsidR="00CE3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</w:t>
            </w:r>
            <w:r w:rsidR="00CE3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общего числа опрошенных получателей услуг)</w:t>
            </w:r>
            <w:r w:rsidR="005E095C" w:rsidRPr="005E0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5E095C"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опрошенных -</w:t>
            </w:r>
            <w:r w:rsid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="005E095C"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1500 чел, удовлетворенных </w:t>
            </w:r>
            <w:r w:rsid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–</w:t>
            </w:r>
            <w:r w:rsidR="005E095C"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14</w:t>
            </w:r>
            <w:r w:rsidR="00EF23D5" w:rsidRPr="00C144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9</w:t>
            </w:r>
            <w:r w:rsidR="005E095C"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3 чел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 Вашего учреждения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Pr="005E095C" w:rsidRDefault="00C144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50</w:t>
            </w:r>
          </w:p>
        </w:tc>
      </w:tr>
      <w:tr w:rsidR="00795F1B" w:rsidTr="00CE3CA5">
        <w:trPr>
          <w:trHeight w:val="374"/>
        </w:trPr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</w:tr>
      <w:tr w:rsidR="00795F1B" w:rsidTr="00CE3CA5"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 Вашего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 w:rsidP="00CE3C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Критерий </w:t>
            </w:r>
            <w:r w:rsidR="00CE3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Комфортность условий предоставления услуг</w:t>
            </w:r>
            <w:r w:rsidR="00CE3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hyperlink r:id="rId6" w:anchor="P163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&lt;2&gt;</w:t>
              </w:r>
            </w:hyperlink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в организации комфортных условий для предоставления услуг:</w:t>
            </w:r>
          </w:p>
          <w:p w:rsidR="00795F1B" w:rsidRPr="00805F9A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805F9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наличие комфортной зоны отдыха (ожидания);</w:t>
            </w:r>
          </w:p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F9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- наличие и понятность навигации внутри организации;</w:t>
            </w:r>
          </w:p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доступность питьевой воды;</w:t>
            </w:r>
          </w:p>
          <w:p w:rsidR="00795F1B" w:rsidRPr="00805F9A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805F9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F9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- санитарное состояние помещений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95F1B" w:rsidRDefault="00795F1B" w:rsidP="00CE3CA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возможность бронирования услуги/доступность записи на получение услуги (по телефону, с использованием сети </w:t>
            </w:r>
            <w:r w:rsidR="00CE3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</w:t>
            </w:r>
            <w:r w:rsidR="00CE3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официальном сайте организации, при личном посещении и пр.)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баллов</w:t>
            </w:r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 Вашего учреждения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805F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 w:rsidP="00A257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общего числа опрошенных получателей услуг)</w:t>
            </w:r>
            <w:r w:rsidR="00A25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5774"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опрошенных -</w:t>
            </w:r>
            <w:r w:rsidR="00A25774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="00445936" w:rsidRPr="00445936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</w:t>
            </w:r>
            <w:r w:rsidR="00A25774"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500 чел, удовлетворенных </w:t>
            </w:r>
            <w:r w:rsidR="00A25774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–</w:t>
            </w:r>
            <w:r w:rsidR="00A25774"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="00445936" w:rsidRPr="00445936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</w:t>
            </w:r>
            <w:r w:rsidR="00A25774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492</w:t>
            </w:r>
            <w:r w:rsidR="00A25774"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чел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баллов</w:t>
            </w:r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 Вашего учреждения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A257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</w:t>
            </w:r>
          </w:p>
        </w:tc>
      </w:tr>
      <w:tr w:rsidR="00795F1B" w:rsidTr="00CE3CA5"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</w:tr>
      <w:tr w:rsidR="00795F1B" w:rsidTr="00CE3CA5"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 Вашего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 w:rsidP="00CE3C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Критерий </w:t>
            </w:r>
            <w:r w:rsidR="00CE3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Доступность услуг для инвалидов</w:t>
            </w:r>
            <w:r w:rsidR="00CE3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 </w:t>
            </w:r>
            <w:hyperlink r:id="rId7" w:anchor="P164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795F1B" w:rsidRPr="007A51F9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7A51F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оборудование входных групп пандусами/подъемными платформами;</w:t>
            </w:r>
          </w:p>
          <w:p w:rsidR="00795F1B" w:rsidRPr="007A51F9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A51F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- наличие выделенных стоянок для автотранспортных средств инвалидов;</w:t>
            </w:r>
          </w:p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1F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- наличие адаптированных лифтов, поручней, расширенных дверных проемов;</w:t>
            </w:r>
          </w:p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наличие сменных кресел-колясок;</w:t>
            </w:r>
          </w:p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7A51F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баллов</w:t>
            </w:r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 Вашего учреждения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176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795F1B" w:rsidTr="00CE3CA5">
        <w:trPr>
          <w:trHeight w:val="6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дублирование для инвалидов по слуху и зрению звуковой и зрительной информации;</w:t>
            </w:r>
          </w:p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BB34A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наличие альтернативной версии официального сайта организации в сети </w:t>
            </w:r>
            <w:r w:rsidR="00CE3CA5" w:rsidRPr="00BB34A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«</w:t>
            </w:r>
            <w:r w:rsidRPr="00BB34A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Интернет</w:t>
            </w:r>
            <w:r w:rsidR="00CE3CA5" w:rsidRPr="00BB34A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»</w:t>
            </w:r>
            <w:r w:rsidRPr="00BB34A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для инвалидов по зрению;</w:t>
            </w:r>
          </w:p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B4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 Вашего учреждения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CB06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</w:tr>
      <w:tr w:rsidR="00795F1B" w:rsidTr="00CE3CA5">
        <w:trPr>
          <w:trHeight w:val="1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доступностью услуг для инвалидов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баллов</w:t>
            </w:r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 Вашего учреждения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95F1B" w:rsidTr="00CE3CA5"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</w:tr>
      <w:tr w:rsidR="00795F1B" w:rsidTr="00CE3CA5"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 Вашего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 w:rsidP="00CE3C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Критерий </w:t>
            </w:r>
            <w:r w:rsidR="00CE3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Доброжелательность, вежливость работников организации</w:t>
            </w:r>
            <w:r w:rsidR="00CE3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hyperlink r:id="rId8" w:anchor="P163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&lt;2&gt;</w:t>
              </w:r>
            </w:hyperlink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общего числа опрошенных получателей услуг)</w:t>
            </w:r>
          </w:p>
          <w:p w:rsidR="00B551C4" w:rsidRDefault="00B551C4" w:rsidP="00B551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опрошенных 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="0044593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  <w:t>1</w:t>
            </w:r>
            <w:r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500 чел, удовлетворенных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–</w:t>
            </w:r>
            <w:r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="0044593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500</w:t>
            </w:r>
            <w:r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чел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 Вашего учреждения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Pr="00B551C4" w:rsidRDefault="00B551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общего числа опрошенных получателей услуг)</w:t>
            </w:r>
          </w:p>
          <w:p w:rsidR="00B551C4" w:rsidRDefault="00B551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опрошенных 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="0044593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  <w:t>1</w:t>
            </w:r>
            <w:r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500 чел, удовлетворенных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–</w:t>
            </w:r>
            <w:r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="0044593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500</w:t>
            </w:r>
            <w:r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чел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 Вашего учреждения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B551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общего числа опрошенных получателей услуг)</w:t>
            </w:r>
          </w:p>
          <w:p w:rsidR="00B551C4" w:rsidRDefault="00B551C4" w:rsidP="00B551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lastRenderedPageBreak/>
              <w:t>опрошенных 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="0044593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  <w:t>1</w:t>
            </w:r>
            <w:r w:rsidR="0054355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5</w:t>
            </w:r>
            <w:r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00 чел, удовлетворенных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–</w:t>
            </w:r>
            <w:r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="0044593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  <w:t>1</w:t>
            </w:r>
            <w:r w:rsidR="0054355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00</w:t>
            </w:r>
            <w:r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чел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баллов</w:t>
            </w:r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 Вашего учреждения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B551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795F1B" w:rsidTr="00CE3CA5"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</w:tr>
      <w:tr w:rsidR="00795F1B" w:rsidTr="00CE3CA5"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 Вашего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 w:rsidP="00CE3C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Критерий </w:t>
            </w:r>
            <w:r w:rsidR="00CE3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условиями оказания услуг</w:t>
            </w:r>
            <w:r w:rsidR="00CE3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hyperlink r:id="rId9" w:anchor="P163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&lt;2&gt;</w:t>
              </w:r>
            </w:hyperlink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общего числа опрошенных получателей услуг)</w:t>
            </w:r>
          </w:p>
          <w:p w:rsidR="00543559" w:rsidRDefault="0054355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опрошенных 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="0044593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  <w:t>1</w:t>
            </w:r>
            <w:r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500 чел, удовлетворенных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–</w:t>
            </w:r>
            <w:r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="00277011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500</w:t>
            </w:r>
            <w:r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чел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баллов</w:t>
            </w:r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 Вашего учреждения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5435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графиком работы организации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общего числа опрошенных получателей услуг)</w:t>
            </w:r>
          </w:p>
          <w:p w:rsidR="00543559" w:rsidRDefault="0054355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опрошенных 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="00277011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  <w:t>1</w:t>
            </w:r>
            <w:r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500 чел, удовлетворенных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–</w:t>
            </w:r>
            <w:r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="00277011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500</w:t>
            </w:r>
            <w:r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чел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баллов</w:t>
            </w:r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 Вашего учреждения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5435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общего числа опрошенных получателей услуг)</w:t>
            </w:r>
          </w:p>
          <w:p w:rsidR="00543559" w:rsidRDefault="0054355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опрошенных 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="00277011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  <w:t>1</w:t>
            </w:r>
            <w:r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500 чел, удовлетворенных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–</w:t>
            </w:r>
            <w:r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="00277011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500</w:t>
            </w:r>
            <w:r w:rsidRPr="005E095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чел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баллов</w:t>
            </w:r>
          </w:p>
        </w:tc>
      </w:tr>
      <w:tr w:rsidR="00795F1B" w:rsidTr="00CE3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 Вашего учреждения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Default="005435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795F1B" w:rsidTr="00CE3CA5"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1B" w:rsidRDefault="00795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</w:tr>
    </w:tbl>
    <w:p w:rsidR="00795F1B" w:rsidRDefault="00795F1B" w:rsidP="00795F1B">
      <w:bookmarkStart w:id="1" w:name="_GoBack"/>
      <w:bookmarkEnd w:id="1"/>
    </w:p>
    <w:sectPr w:rsidR="00795F1B" w:rsidSect="002B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6D5D"/>
    <w:rsid w:val="00176891"/>
    <w:rsid w:val="00277011"/>
    <w:rsid w:val="002B7C5F"/>
    <w:rsid w:val="00445936"/>
    <w:rsid w:val="00543559"/>
    <w:rsid w:val="005E095C"/>
    <w:rsid w:val="0068681F"/>
    <w:rsid w:val="00795F1B"/>
    <w:rsid w:val="007A51F9"/>
    <w:rsid w:val="00805F9A"/>
    <w:rsid w:val="008A73C7"/>
    <w:rsid w:val="00971615"/>
    <w:rsid w:val="009B6D5D"/>
    <w:rsid w:val="00A25774"/>
    <w:rsid w:val="00A3194F"/>
    <w:rsid w:val="00B551C4"/>
    <w:rsid w:val="00BB34A2"/>
    <w:rsid w:val="00C14439"/>
    <w:rsid w:val="00CB062D"/>
    <w:rsid w:val="00CE3CA5"/>
    <w:rsid w:val="00D52C20"/>
    <w:rsid w:val="00DD5C6F"/>
    <w:rsid w:val="00E67EB1"/>
    <w:rsid w:val="00E73B45"/>
    <w:rsid w:val="00E7594F"/>
    <w:rsid w:val="00EC217E"/>
    <w:rsid w:val="00EF23D5"/>
    <w:rsid w:val="00F62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F1B"/>
    <w:rPr>
      <w:color w:val="0000FF" w:themeColor="hyperlink"/>
      <w:u w:val="single"/>
    </w:rPr>
  </w:style>
  <w:style w:type="paragraph" w:customStyle="1" w:styleId="ConsPlusNormal">
    <w:name w:val="ConsPlusNormal"/>
    <w:rsid w:val="00795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795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F1B"/>
    <w:rPr>
      <w:color w:val="0000FF" w:themeColor="hyperlink"/>
      <w:u w:val="single"/>
    </w:rPr>
  </w:style>
  <w:style w:type="paragraph" w:customStyle="1" w:styleId="ConsPlusNormal">
    <w:name w:val="ConsPlusNormal"/>
    <w:rsid w:val="00795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795F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nv\AppData\Local\Microsoft\Windows\Temporary%20Internet%20Files\Content.Outlook\V9HRU9OF\&#1060;&#1086;&#1088;&#1084;&#1072;%20&#1086;&#1090;&#1095;&#1077;&#1090;&#1072;%20(3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bnv\AppData\Local\Microsoft\Windows\Temporary%20Internet%20Files\Content.Outlook\V9HRU9OF\&#1060;&#1086;&#1088;&#1084;&#1072;%20&#1086;&#1090;&#1095;&#1077;&#1090;&#1072;%20(3).doc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bnv\AppData\Local\Microsoft\Windows\Temporary%20Internet%20Files\Content.Outlook\V9HRU9OF\&#1060;&#1086;&#1088;&#1084;&#1072;%20&#1086;&#1090;&#1095;&#1077;&#1090;&#1072;%20(3)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bnv\AppData\Local\Microsoft\Windows\Temporary%20Internet%20Files\Content.Outlook\V9HRU9OF\&#1060;&#1086;&#1088;&#1084;&#1072;%20&#1086;&#1090;&#1095;&#1077;&#1090;&#1072;%20(3)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bnv\AppData\Local\Microsoft\Windows\Temporary%20Internet%20Files\Content.Outlook\V9HRU9OF\&#1060;&#1086;&#1088;&#1084;&#1072;%20&#1086;&#1090;&#1095;&#1077;&#1090;&#1072;%20(3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AED2-9891-4F6A-B5D4-FFEE5751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Бибикова Наталья В.</dc:creator>
  <cp:keywords/>
  <dc:description/>
  <cp:lastModifiedBy>Филонова</cp:lastModifiedBy>
  <cp:revision>14</cp:revision>
  <dcterms:created xsi:type="dcterms:W3CDTF">2018-12-24T03:41:00Z</dcterms:created>
  <dcterms:modified xsi:type="dcterms:W3CDTF">2018-12-26T07:53:00Z</dcterms:modified>
</cp:coreProperties>
</file>